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D62" w:rsidRDefault="00FB2D62" w:rsidP="00FB2D62">
      <w:pPr>
        <w:widowControl/>
        <w:spacing w:after="200" w:line="276" w:lineRule="auto"/>
        <w:ind w:left="270"/>
        <w:rPr>
          <w:rFonts w:ascii="Arial Narrow" w:eastAsia="Calibri" w:hAnsi="Arial Narrow" w:cs="Times New Roman"/>
          <w:color w:val="058140"/>
          <w:sz w:val="32"/>
          <w:szCs w:val="32"/>
        </w:rPr>
      </w:pPr>
    </w:p>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1) Name of your institution or family collection: </w:t>
      </w:r>
    </w:p>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Phone:</w:t>
      </w:r>
      <w:r w:rsidRPr="006D0271">
        <w:rPr>
          <w:rFonts w:ascii="Calibri" w:eastAsia="Calibri" w:hAnsi="Calibri" w:cs="Times New Roman"/>
        </w:rPr>
        <w:tab/>
      </w:r>
      <w:r w:rsidRPr="006D0271">
        <w:rPr>
          <w:rFonts w:ascii="Calibri" w:eastAsia="Calibri" w:hAnsi="Calibri" w:cs="Times New Roman"/>
        </w:rPr>
        <w:tab/>
      </w:r>
    </w:p>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E-mail: </w:t>
      </w:r>
      <w:r w:rsidRPr="006D0271">
        <w:rPr>
          <w:rFonts w:ascii="Calibri" w:eastAsia="Calibri" w:hAnsi="Calibri" w:cs="Times New Roman"/>
        </w:rPr>
        <w:tab/>
      </w:r>
      <w:r w:rsidRPr="006D0271">
        <w:rPr>
          <w:rFonts w:ascii="Calibri" w:eastAsia="Calibri" w:hAnsi="Calibri" w:cs="Times New Roman"/>
        </w:rPr>
        <w:tab/>
      </w:r>
    </w:p>
    <w:p w:rsidR="00FB2D62" w:rsidRPr="006D0271" w:rsidRDefault="00FB2D62" w:rsidP="00FB2D62">
      <w:pPr>
        <w:widowControl/>
        <w:spacing w:after="200" w:line="276" w:lineRule="auto"/>
        <w:ind w:left="270"/>
        <w:rPr>
          <w:rFonts w:ascii="Calibri" w:eastAsia="Calibri" w:hAnsi="Calibri" w:cs="Times New Roman"/>
        </w:rPr>
      </w:pPr>
    </w:p>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2)  Cost of Digitization</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2520"/>
        <w:gridCol w:w="3510"/>
      </w:tblGrid>
      <w:tr w:rsidR="00FB2D62" w:rsidRPr="006D0271" w:rsidTr="00FB2D62">
        <w:tc>
          <w:tcPr>
            <w:tcW w:w="2970" w:type="dxa"/>
            <w:tcBorders>
              <w:top w:val="single" w:sz="4" w:space="0" w:color="auto"/>
              <w:left w:val="single" w:sz="4" w:space="0" w:color="auto"/>
              <w:bottom w:val="single" w:sz="4" w:space="0" w:color="auto"/>
              <w:right w:val="single" w:sz="4" w:space="0" w:color="auto"/>
            </w:tcBorders>
            <w:shd w:val="pct12" w:color="auto" w:fill="auto"/>
            <w:hideMark/>
          </w:tcPr>
          <w:p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Format</w:t>
            </w:r>
          </w:p>
        </w:tc>
        <w:tc>
          <w:tcPr>
            <w:tcW w:w="2520" w:type="dxa"/>
            <w:tcBorders>
              <w:top w:val="single" w:sz="4" w:space="0" w:color="auto"/>
              <w:left w:val="single" w:sz="4" w:space="0" w:color="auto"/>
              <w:bottom w:val="single" w:sz="4" w:space="0" w:color="auto"/>
              <w:right w:val="single" w:sz="4" w:space="0" w:color="auto"/>
            </w:tcBorders>
            <w:shd w:val="pct12" w:color="auto" w:fill="auto"/>
            <w:hideMark/>
          </w:tcPr>
          <w:p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Number of items you want to digitize</w:t>
            </w:r>
          </w:p>
        </w:tc>
        <w:tc>
          <w:tcPr>
            <w:tcW w:w="3510" w:type="dxa"/>
            <w:tcBorders>
              <w:top w:val="single" w:sz="4" w:space="0" w:color="auto"/>
              <w:left w:val="single" w:sz="4" w:space="0" w:color="auto"/>
              <w:bottom w:val="single" w:sz="4" w:space="0" w:color="auto"/>
              <w:right w:val="single" w:sz="4" w:space="0" w:color="auto"/>
            </w:tcBorders>
            <w:shd w:val="pct12" w:color="auto" w:fill="auto"/>
            <w:hideMark/>
          </w:tcPr>
          <w:p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Cost to scan and create descriptive record</w:t>
            </w:r>
          </w:p>
        </w:tc>
      </w:tr>
      <w:tr w:rsidR="00FB2D62" w:rsidRPr="006D0271" w:rsidTr="00FB2D62">
        <w:tc>
          <w:tcPr>
            <w:tcW w:w="297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Photographs</w:t>
            </w:r>
          </w:p>
        </w:tc>
        <w:tc>
          <w:tcPr>
            <w:tcW w:w="2520" w:type="dxa"/>
            <w:tcBorders>
              <w:top w:val="single" w:sz="4" w:space="0" w:color="auto"/>
              <w:left w:val="single" w:sz="4" w:space="0" w:color="auto"/>
              <w:bottom w:val="single" w:sz="4" w:space="0" w:color="auto"/>
              <w:right w:val="single" w:sz="4" w:space="0" w:color="auto"/>
            </w:tcBorders>
          </w:tcPr>
          <w:p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$3.75 per item</w:t>
            </w:r>
          </w:p>
        </w:tc>
      </w:tr>
      <w:tr w:rsidR="00FB2D62" w:rsidRPr="006D0271" w:rsidTr="00FB2D62">
        <w:tc>
          <w:tcPr>
            <w:tcW w:w="297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Film Negatives or Slides</w:t>
            </w:r>
          </w:p>
        </w:tc>
        <w:tc>
          <w:tcPr>
            <w:tcW w:w="2520" w:type="dxa"/>
            <w:tcBorders>
              <w:top w:val="single" w:sz="4" w:space="0" w:color="auto"/>
              <w:left w:val="single" w:sz="4" w:space="0" w:color="auto"/>
              <w:bottom w:val="single" w:sz="4" w:space="0" w:color="auto"/>
              <w:right w:val="single" w:sz="4" w:space="0" w:color="auto"/>
            </w:tcBorders>
          </w:tcPr>
          <w:p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$4.00 per item</w:t>
            </w:r>
          </w:p>
        </w:tc>
      </w:tr>
      <w:tr w:rsidR="00FB2D62" w:rsidRPr="006D0271" w:rsidTr="00FB2D62">
        <w:tc>
          <w:tcPr>
            <w:tcW w:w="297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Glass Plate Negatives</w:t>
            </w:r>
          </w:p>
        </w:tc>
        <w:tc>
          <w:tcPr>
            <w:tcW w:w="2520" w:type="dxa"/>
            <w:tcBorders>
              <w:top w:val="single" w:sz="4" w:space="0" w:color="auto"/>
              <w:left w:val="single" w:sz="4" w:space="0" w:color="auto"/>
              <w:bottom w:val="single" w:sz="4" w:space="0" w:color="auto"/>
              <w:right w:val="single" w:sz="4" w:space="0" w:color="auto"/>
            </w:tcBorders>
          </w:tcPr>
          <w:p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$6.25 per item</w:t>
            </w:r>
          </w:p>
        </w:tc>
      </w:tr>
      <w:tr w:rsidR="00FB2D62" w:rsidRPr="006D0271" w:rsidTr="00FB2D62">
        <w:tc>
          <w:tcPr>
            <w:tcW w:w="297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Handwritten </w:t>
            </w:r>
            <w:proofErr w:type="gramStart"/>
            <w:r w:rsidRPr="006D0271">
              <w:rPr>
                <w:rFonts w:ascii="Calibri" w:eastAsia="Calibri" w:hAnsi="Calibri" w:cs="Times New Roman"/>
              </w:rPr>
              <w:t>Materials</w:t>
            </w:r>
            <w:proofErr w:type="gramEnd"/>
            <w:r w:rsidRPr="006D0271">
              <w:rPr>
                <w:rFonts w:ascii="Calibri" w:eastAsia="Calibri" w:hAnsi="Calibri" w:cs="Times New Roman"/>
              </w:rPr>
              <w:br/>
              <w:t>(letters, notes,  etc.)</w:t>
            </w:r>
            <w:r w:rsidRPr="006D0271">
              <w:rPr>
                <w:rFonts w:ascii="Calibri" w:eastAsia="Calibri" w:hAnsi="Calibri" w:cs="Times New Roman"/>
              </w:rPr>
              <w:br/>
              <w:t xml:space="preserve">Printed </w:t>
            </w:r>
            <w:proofErr w:type="gramStart"/>
            <w:r w:rsidRPr="006D0271">
              <w:rPr>
                <w:rFonts w:ascii="Calibri" w:eastAsia="Calibri" w:hAnsi="Calibri" w:cs="Times New Roman"/>
              </w:rPr>
              <w:t>Documents</w:t>
            </w:r>
            <w:proofErr w:type="gramEnd"/>
            <w:r w:rsidRPr="006D0271">
              <w:rPr>
                <w:rFonts w:ascii="Calibri" w:eastAsia="Calibri" w:hAnsi="Calibri" w:cs="Times New Roman"/>
              </w:rPr>
              <w:br/>
              <w:t xml:space="preserve">(certificates, deeds, books, etc.)  </w:t>
            </w:r>
          </w:p>
        </w:tc>
        <w:tc>
          <w:tcPr>
            <w:tcW w:w="2520" w:type="dxa"/>
            <w:tcBorders>
              <w:top w:val="single" w:sz="4" w:space="0" w:color="auto"/>
              <w:left w:val="single" w:sz="4" w:space="0" w:color="auto"/>
              <w:bottom w:val="single" w:sz="4" w:space="0" w:color="auto"/>
              <w:right w:val="single" w:sz="4" w:space="0" w:color="auto"/>
            </w:tcBorders>
          </w:tcPr>
          <w:p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plus</w:t>
            </w:r>
            <w:r w:rsidRPr="006D0271">
              <w:rPr>
                <w:rFonts w:ascii="Calibri" w:eastAsia="Calibri" w:hAnsi="Calibri" w:cs="Times New Roman"/>
              </w:rPr>
              <w:t xml:space="preserve"> $0.45 per page</w:t>
            </w:r>
            <w:r w:rsidRPr="006D0271">
              <w:rPr>
                <w:rFonts w:ascii="Calibri" w:eastAsia="Calibri" w:hAnsi="Calibri" w:cs="Times New Roman"/>
              </w:rPr>
              <w:br/>
              <w:t>(Example: a 6-page brochure would be $5.70)</w:t>
            </w:r>
          </w:p>
        </w:tc>
      </w:tr>
      <w:tr w:rsidR="00FB2D62" w:rsidRPr="006D0271" w:rsidTr="00FB2D62">
        <w:tc>
          <w:tcPr>
            <w:tcW w:w="2970" w:type="dxa"/>
            <w:tcBorders>
              <w:top w:val="single" w:sz="4" w:space="0" w:color="auto"/>
              <w:left w:val="single" w:sz="4" w:space="0" w:color="auto"/>
              <w:bottom w:val="single" w:sz="4" w:space="0" w:color="auto"/>
              <w:right w:val="single" w:sz="4" w:space="0" w:color="auto"/>
            </w:tcBorders>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Scrapbooks</w:t>
            </w:r>
          </w:p>
        </w:tc>
        <w:tc>
          <w:tcPr>
            <w:tcW w:w="2520" w:type="dxa"/>
            <w:tcBorders>
              <w:top w:val="single" w:sz="4" w:space="0" w:color="auto"/>
              <w:left w:val="single" w:sz="4" w:space="0" w:color="auto"/>
              <w:bottom w:val="single" w:sz="4" w:space="0" w:color="auto"/>
              <w:right w:val="single" w:sz="4" w:space="0" w:color="auto"/>
            </w:tcBorders>
          </w:tcPr>
          <w:p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tcPr>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 xml:space="preserve">plus </w:t>
            </w:r>
            <w:r w:rsidRPr="006D0271">
              <w:rPr>
                <w:rFonts w:ascii="Calibri" w:eastAsia="Calibri" w:hAnsi="Calibri" w:cs="Times New Roman"/>
              </w:rPr>
              <w:t>$2.00 per page**</w:t>
            </w:r>
          </w:p>
        </w:tc>
      </w:tr>
    </w:tbl>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**Please note the cost for scrapbooks is due to the nature of the items, often times multiple scans are required to fully capture the contents of folded materials attached to a page. </w:t>
      </w:r>
    </w:p>
    <w:p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All materials for the Rescuing Texas History project must be 42.99” x 23.98” or smaller.</w:t>
      </w:r>
    </w:p>
    <w:p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b/>
        </w:rPr>
        <w:t>No photocopies of photographs or documents</w:t>
      </w:r>
      <w:r w:rsidRPr="006D0271">
        <w:rPr>
          <w:rFonts w:ascii="Calibri" w:eastAsia="Calibri" w:hAnsi="Calibri" w:cs="Times New Roman"/>
        </w:rPr>
        <w:t xml:space="preserve"> can be accepted for this project.</w:t>
      </w:r>
    </w:p>
    <w:p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 xml:space="preserve">Ledgers that cannot be </w:t>
      </w:r>
      <w:proofErr w:type="spellStart"/>
      <w:r w:rsidRPr="006D0271">
        <w:rPr>
          <w:rFonts w:ascii="Calibri" w:eastAsia="Calibri" w:hAnsi="Calibri" w:cs="Times New Roman"/>
        </w:rPr>
        <w:t>disbound</w:t>
      </w:r>
      <w:proofErr w:type="spellEnd"/>
      <w:r w:rsidRPr="006D0271">
        <w:rPr>
          <w:rFonts w:ascii="Calibri" w:eastAsia="Calibri" w:hAnsi="Calibri" w:cs="Times New Roman"/>
        </w:rPr>
        <w:t xml:space="preserve"> will not qualify.</w:t>
      </w:r>
    </w:p>
    <w:p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Yearbooks will not be accepted for this project.</w:t>
      </w:r>
      <w:r w:rsidR="00D36281">
        <w:rPr>
          <w:rFonts w:ascii="Calibri" w:eastAsia="Calibri" w:hAnsi="Calibri" w:cs="Times New Roman"/>
        </w:rPr>
        <w:tab/>
      </w:r>
      <w:r w:rsidR="00D36281">
        <w:rPr>
          <w:rFonts w:ascii="Calibri" w:eastAsia="Calibri" w:hAnsi="Calibri" w:cs="Times New Roman"/>
        </w:rPr>
        <w:tab/>
      </w:r>
      <w:r w:rsidR="00D36281" w:rsidRPr="006D0271">
        <w:rPr>
          <w:rFonts w:ascii="Calibri" w:eastAsia="Calibri" w:hAnsi="Calibri" w:cs="Times New Roman"/>
        </w:rPr>
        <w:t xml:space="preserve">Total cost:  </w:t>
      </w:r>
      <w:r w:rsidR="00D36281" w:rsidRPr="006D0271">
        <w:rPr>
          <w:rFonts w:ascii="Calibri" w:eastAsia="Calibri" w:hAnsi="Calibri" w:cs="Times New Roman"/>
          <w:u w:val="single"/>
        </w:rPr>
        <w:t>$___________</w:t>
      </w:r>
    </w:p>
    <w:p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rsidR="00D36281" w:rsidRDefault="00D36281" w:rsidP="00FB2D62">
      <w:pPr>
        <w:widowControl/>
        <w:autoSpaceDE w:val="0"/>
        <w:autoSpaceDN w:val="0"/>
        <w:adjustRightInd w:val="0"/>
        <w:spacing w:after="200" w:line="276" w:lineRule="auto"/>
        <w:ind w:left="270"/>
        <w:rPr>
          <w:rFonts w:ascii="Calibri" w:eastAsia="Calibri" w:hAnsi="Calibri" w:cs="Tahoma"/>
        </w:rPr>
      </w:pPr>
    </w:p>
    <w:p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These costs cover:</w:t>
      </w:r>
    </w:p>
    <w:p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Creating a master quality image or digital file for preservation </w:t>
      </w:r>
    </w:p>
    <w:p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Providing you with master digital copies of all of your scanned materials </w:t>
      </w:r>
    </w:p>
    <w:p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Creating derivative versions for online viewing</w:t>
      </w:r>
    </w:p>
    <w:p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imes New Roman"/>
        </w:rPr>
      </w:pPr>
      <w:r w:rsidRPr="006D0271">
        <w:rPr>
          <w:rFonts w:ascii="Calibri" w:eastAsia="Calibri" w:hAnsi="Calibri" w:cs="Tahoma"/>
        </w:rPr>
        <w:t xml:space="preserve">Creating a thorough metadata record to describe each item </w:t>
      </w:r>
    </w:p>
    <w:p w:rsidR="00FB2D62" w:rsidRPr="006D0271" w:rsidRDefault="00FB2D62" w:rsidP="00D36281">
      <w:pPr>
        <w:widowControl/>
        <w:numPr>
          <w:ilvl w:val="0"/>
          <w:numId w:val="1"/>
        </w:numPr>
        <w:autoSpaceDE w:val="0"/>
        <w:autoSpaceDN w:val="0"/>
        <w:adjustRightInd w:val="0"/>
        <w:spacing w:after="200" w:line="276" w:lineRule="auto"/>
        <w:ind w:hanging="450"/>
        <w:rPr>
          <w:rFonts w:ascii="Calibri" w:eastAsia="Calibri" w:hAnsi="Calibri" w:cs="Times New Roman"/>
        </w:rPr>
      </w:pPr>
      <w:r w:rsidRPr="006D0271">
        <w:rPr>
          <w:rFonts w:ascii="Calibri" w:eastAsia="Calibri" w:hAnsi="Calibri" w:cs="Times New Roman"/>
        </w:rPr>
        <w:t>Running non-handwritten text materials, such as print documents and broadsides, through Optical Character Recognition (OCR) software to automatically extract the text in order to enable full-text search</w:t>
      </w:r>
    </w:p>
    <w:p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Digitally preserving the image or digital file in our dark archive</w:t>
      </w:r>
    </w:p>
    <w:p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We are committed to preserving these digital images for the future, and we are participating in federal research on digital preservation.</w:t>
      </w:r>
    </w:p>
    <w:p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  If selected for funding, how will you send your materials to UNT? </w:t>
      </w:r>
    </w:p>
    <w:p w:rsidR="00FB2D62" w:rsidRPr="006D0271" w:rsidRDefault="00FB2D62" w:rsidP="00FB2D62">
      <w:pPr>
        <w:widowControl/>
        <w:spacing w:after="200" w:line="276" w:lineRule="auto"/>
        <w:ind w:left="270"/>
        <w:rPr>
          <w:rFonts w:ascii="Calibri" w:eastAsia="Calibri" w:hAnsi="Calibri" w:cs="Times New Roman"/>
        </w:rPr>
      </w:pPr>
    </w:p>
    <w:p w:rsidR="00FB2D62" w:rsidRPr="006D0271" w:rsidRDefault="00FB2D62" w:rsidP="00FB2D62">
      <w:pPr>
        <w:widowControl/>
        <w:spacing w:after="200" w:line="276" w:lineRule="auto"/>
        <w:ind w:left="270" w:firstLine="450"/>
        <w:rPr>
          <w:rFonts w:ascii="Calibri" w:eastAsia="Calibri" w:hAnsi="Calibri" w:cs="Times New Roman"/>
        </w:rPr>
      </w:pPr>
      <w:r w:rsidRPr="006D0271">
        <w:rPr>
          <w:rFonts w:ascii="Calibri" w:eastAsia="Calibri" w:hAnsi="Calibri" w:cs="Times New Roman"/>
        </w:rPr>
        <w:t xml:space="preserve">_____In-person delivery and pick-up </w:t>
      </w:r>
    </w:p>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_____Shipping (If you elect to ship your items, how much insurance do you require </w:t>
      </w:r>
    </w:p>
    <w:p w:rsidR="00FB2D62" w:rsidRPr="006D0271" w:rsidRDefault="00FB2D62" w:rsidP="00FB2D62">
      <w:pPr>
        <w:widowControl/>
        <w:spacing w:after="200" w:line="276" w:lineRule="auto"/>
        <w:ind w:left="720"/>
        <w:rPr>
          <w:rFonts w:ascii="Calibri" w:eastAsia="Calibri" w:hAnsi="Calibri" w:cs="Times New Roman"/>
        </w:rPr>
      </w:pPr>
      <w:proofErr w:type="gramStart"/>
      <w:r w:rsidRPr="006D0271">
        <w:rPr>
          <w:rFonts w:ascii="Calibri" w:eastAsia="Calibri" w:hAnsi="Calibri" w:cs="Times New Roman"/>
        </w:rPr>
        <w:t>when</w:t>
      </w:r>
      <w:proofErr w:type="gramEnd"/>
      <w:r w:rsidRPr="006D0271">
        <w:rPr>
          <w:rFonts w:ascii="Calibri" w:eastAsia="Calibri" w:hAnsi="Calibri" w:cs="Times New Roman"/>
        </w:rPr>
        <w:t xml:space="preserve"> we mail these back to you?  $___________</w:t>
      </w:r>
    </w:p>
    <w:p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_____Other   _______________________________________________________</w:t>
      </w:r>
    </w:p>
    <w:p w:rsidR="00FB2D62" w:rsidRPr="006D0271" w:rsidRDefault="00FB2D62" w:rsidP="00FB2D62">
      <w:pPr>
        <w:widowControl/>
        <w:spacing w:after="200" w:line="276" w:lineRule="auto"/>
        <w:ind w:left="270"/>
        <w:rPr>
          <w:rFonts w:ascii="Calibri" w:eastAsia="Calibri" w:hAnsi="Calibri" w:cs="Times New Roman"/>
        </w:rPr>
      </w:pPr>
    </w:p>
    <w:p w:rsidR="00FB2D62" w:rsidRPr="006D0271" w:rsidRDefault="00FB2D62" w:rsidP="00FB2D62">
      <w:pPr>
        <w:widowControl/>
        <w:spacing w:after="200" w:line="276" w:lineRule="auto"/>
        <w:ind w:left="1260"/>
        <w:rPr>
          <w:rFonts w:ascii="Calibri" w:eastAsia="Calibri" w:hAnsi="Calibri" w:cs="Times New Roman"/>
          <w:b/>
        </w:rPr>
      </w:pPr>
    </w:p>
    <w:p w:rsidR="00FB2D62" w:rsidRPr="006D0271" w:rsidRDefault="00FB2D62" w:rsidP="00FB2D62">
      <w:pPr>
        <w:widowControl/>
        <w:spacing w:after="200" w:line="276" w:lineRule="auto"/>
        <w:ind w:left="1260"/>
        <w:rPr>
          <w:rFonts w:ascii="Calibri" w:eastAsia="Calibri" w:hAnsi="Calibri" w:cs="Times New Roman"/>
          <w:b/>
        </w:rPr>
      </w:pPr>
    </w:p>
    <w:p w:rsidR="00FB2D62" w:rsidRPr="006D0271" w:rsidRDefault="00FB2D62" w:rsidP="00FB2D62">
      <w:pPr>
        <w:widowControl/>
        <w:spacing w:after="200" w:line="276" w:lineRule="auto"/>
        <w:ind w:left="1260"/>
        <w:rPr>
          <w:rFonts w:ascii="Calibri" w:eastAsia="Calibri" w:hAnsi="Calibri" w:cs="Times New Roman"/>
          <w:b/>
        </w:rPr>
      </w:pPr>
    </w:p>
    <w:p w:rsidR="00FB2D62" w:rsidRDefault="00FB2D62" w:rsidP="00FB2D62">
      <w:pPr>
        <w:widowControl/>
        <w:spacing w:after="200" w:line="276" w:lineRule="auto"/>
        <w:ind w:left="630" w:hanging="360"/>
        <w:rPr>
          <w:rFonts w:ascii="Calibri" w:eastAsia="Calibri" w:hAnsi="Calibri" w:cs="Times New Roman"/>
          <w:b/>
        </w:rPr>
      </w:pPr>
    </w:p>
    <w:p w:rsidR="00FB2D62" w:rsidRDefault="00FB2D62" w:rsidP="00FB2D62">
      <w:pPr>
        <w:widowControl/>
        <w:spacing w:after="200" w:line="276" w:lineRule="auto"/>
        <w:ind w:left="630" w:hanging="360"/>
        <w:rPr>
          <w:rFonts w:ascii="Calibri" w:eastAsia="Calibri" w:hAnsi="Calibri" w:cs="Times New Roman"/>
          <w:b/>
        </w:rPr>
      </w:pPr>
    </w:p>
    <w:p w:rsidR="00FB2D62" w:rsidRPr="006D0271" w:rsidRDefault="00FB2D62" w:rsidP="00FB2D62">
      <w:pPr>
        <w:widowControl/>
        <w:spacing w:after="200" w:line="276" w:lineRule="auto"/>
        <w:ind w:left="630" w:hanging="360"/>
        <w:rPr>
          <w:rFonts w:ascii="Calibri" w:eastAsia="Calibri" w:hAnsi="Calibri" w:cs="Times New Roman"/>
        </w:rPr>
      </w:pPr>
      <w:r w:rsidRPr="006D0271">
        <w:rPr>
          <w:rFonts w:ascii="Calibri" w:eastAsia="Calibri" w:hAnsi="Calibri" w:cs="Times New Roman"/>
          <w:b/>
        </w:rPr>
        <w:t>Requirements for participation</w:t>
      </w:r>
      <w:r w:rsidRPr="006D0271">
        <w:rPr>
          <w:rFonts w:ascii="Calibri" w:eastAsia="Calibri" w:hAnsi="Calibri" w:cs="Times New Roman"/>
        </w:rPr>
        <w:t>:</w:t>
      </w:r>
    </w:p>
    <w:p w:rsidR="00FB2D62" w:rsidRPr="006D0271" w:rsidRDefault="00FB2D62" w:rsidP="00FB2D62">
      <w:pPr>
        <w:widowControl/>
        <w:spacing w:after="200"/>
        <w:ind w:left="630" w:hanging="360"/>
        <w:rPr>
          <w:rFonts w:ascii="Calibri" w:eastAsia="Calibri" w:hAnsi="Calibri" w:cs="Times New Roman"/>
          <w:b/>
        </w:rPr>
      </w:pPr>
      <w:r w:rsidRPr="006D0271">
        <w:rPr>
          <w:rFonts w:ascii="Calibri" w:eastAsia="Calibri" w:hAnsi="Calibri" w:cs="Times New Roman"/>
        </w:rPr>
        <w:t>Submit the application along with an itemized inventory of materials by August 1, 2019.</w:t>
      </w:r>
    </w:p>
    <w:p w:rsidR="00FB2D62" w:rsidRPr="006D0271" w:rsidRDefault="00FB2D62" w:rsidP="00FB2D62">
      <w:pPr>
        <w:widowControl/>
        <w:spacing w:after="200" w:line="276" w:lineRule="auto"/>
        <w:ind w:left="630" w:hanging="360"/>
        <w:rPr>
          <w:rFonts w:ascii="Calibri" w:eastAsia="Calibri" w:hAnsi="Calibri" w:cs="Times New Roman"/>
          <w:b/>
        </w:rPr>
      </w:pPr>
      <w:r w:rsidRPr="006D0271">
        <w:rPr>
          <w:rFonts w:ascii="Calibri" w:eastAsia="Calibri" w:hAnsi="Calibri" w:cs="Times New Roman"/>
          <w:b/>
        </w:rPr>
        <w:t>Itemized Inventory: Photographs, Documents, and Other Items -- EXAMPLE</w:t>
      </w:r>
    </w:p>
    <w:p w:rsidR="00FB2D62" w:rsidRPr="006D0271" w:rsidRDefault="00FB2D62" w:rsidP="00FB2D62">
      <w:pPr>
        <w:widowControl/>
        <w:spacing w:after="200"/>
        <w:ind w:left="630" w:hanging="360"/>
        <w:rPr>
          <w:rFonts w:ascii="Calibri" w:eastAsia="Calibri" w:hAnsi="Calibri" w:cs="Times New Roman"/>
        </w:rPr>
      </w:pPr>
      <w:r w:rsidRPr="006D0271">
        <w:rPr>
          <w:rFonts w:ascii="Calibri" w:eastAsia="Calibri" w:hAnsi="Calibri" w:cs="Times New Roman"/>
          <w:u w:val="single"/>
        </w:rPr>
        <w:t>Instructions</w:t>
      </w:r>
      <w:r w:rsidRPr="006D0271">
        <w:rPr>
          <w:rFonts w:ascii="Calibri" w:eastAsia="Calibri" w:hAnsi="Calibri" w:cs="Times New Roman"/>
        </w:rPr>
        <w:t>:</w:t>
      </w:r>
    </w:p>
    <w:p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This form includes an “Itemized List” (which details each item you are sending)</w:t>
      </w:r>
    </w:p>
    <w:p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i/>
        </w:rPr>
        <w:t>Why do we need this?</w:t>
      </w:r>
      <w:r w:rsidRPr="006D0271">
        <w:rPr>
          <w:rFonts w:ascii="Calibri" w:eastAsia="Calibri" w:hAnsi="Calibri" w:cs="Times New Roman"/>
        </w:rPr>
        <w:t xml:space="preserve">  Having an itemized list makes checking your items into and out of the Digital Projects Lab more efficient and accurate because it gives us the same information in the same format from every institution.  The itemized list also helps us track your items and communicate with you about discrepancies.</w:t>
      </w:r>
    </w:p>
    <w:p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rPr>
        <w:t>If you have a standardized list or a spreadsheet of your items, you can substitute it for the “Itemized List” (contact us for more information about this)</w:t>
      </w:r>
    </w:p>
    <w:p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 xml:space="preserve">The Itemized List should include individual items (can be file-level inventory) </w:t>
      </w:r>
    </w:p>
    <w:p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Only use as many lines as you need (you can change the form in Microsoft Word or contact us for an edited one)</w:t>
      </w:r>
    </w:p>
    <w:tbl>
      <w:tblPr>
        <w:tblpPr w:leftFromText="180" w:rightFromText="180" w:vertAnchor="text" w:horzAnchor="page" w:tblpX="1666" w:tblpY="633"/>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3"/>
        <w:gridCol w:w="3096"/>
        <w:gridCol w:w="2486"/>
      </w:tblGrid>
      <w:tr w:rsidR="00FB2D62" w:rsidRPr="006D0271" w:rsidTr="005608BC">
        <w:trPr>
          <w:trHeight w:val="288"/>
        </w:trPr>
        <w:tc>
          <w:tcPr>
            <w:tcW w:w="8995" w:type="dxa"/>
            <w:gridSpan w:val="3"/>
            <w:vAlign w:val="center"/>
          </w:tcPr>
          <w:p w:rsidR="00FB2D62" w:rsidRPr="006D0271" w:rsidRDefault="00FB2D62" w:rsidP="00FB2D62">
            <w:pPr>
              <w:widowControl/>
              <w:spacing w:line="360" w:lineRule="auto"/>
              <w:rPr>
                <w:rFonts w:ascii="Calibri" w:eastAsia="Calibri" w:hAnsi="Calibri" w:cs="Times New Roman"/>
              </w:rPr>
            </w:pPr>
            <w:r w:rsidRPr="006D0271">
              <w:rPr>
                <w:rFonts w:ascii="Calibri" w:eastAsia="Calibri" w:hAnsi="Calibri" w:cs="Times New Roman"/>
              </w:rPr>
              <w:t>Box Number:   1</w:t>
            </w:r>
          </w:p>
        </w:tc>
      </w:tr>
      <w:tr w:rsidR="00FB2D62" w:rsidRPr="006D0271" w:rsidTr="005608BC">
        <w:trPr>
          <w:trHeight w:val="288"/>
        </w:trPr>
        <w:tc>
          <w:tcPr>
            <w:tcW w:w="3413" w:type="dxa"/>
          </w:tcPr>
          <w:p w:rsidR="00FB2D62" w:rsidRPr="006D0271" w:rsidRDefault="00FB2D62" w:rsidP="005608BC">
            <w:pPr>
              <w:widowControl/>
              <w:jc w:val="center"/>
              <w:rPr>
                <w:rFonts w:ascii="Calibri" w:eastAsia="Calibri" w:hAnsi="Calibri" w:cs="Times New Roman"/>
                <w:b/>
              </w:rPr>
            </w:pPr>
            <w:r w:rsidRPr="006D0271">
              <w:rPr>
                <w:rFonts w:ascii="Calibri" w:eastAsia="Calibri" w:hAnsi="Calibri" w:cs="Times New Roman"/>
                <w:b/>
              </w:rPr>
              <w:t>Title or Identifying Number</w:t>
            </w:r>
          </w:p>
        </w:tc>
        <w:tc>
          <w:tcPr>
            <w:tcW w:w="3096" w:type="dxa"/>
          </w:tcPr>
          <w:p w:rsidR="00FB2D62" w:rsidRPr="006D0271" w:rsidRDefault="00FB2D62" w:rsidP="005608BC">
            <w:pPr>
              <w:widowControl/>
              <w:ind w:left="-104"/>
              <w:jc w:val="center"/>
              <w:rPr>
                <w:rFonts w:ascii="Calibri" w:eastAsia="Calibri" w:hAnsi="Calibri" w:cs="Times New Roman"/>
                <w:b/>
              </w:rPr>
            </w:pPr>
            <w:r w:rsidRPr="006D0271">
              <w:rPr>
                <w:rFonts w:ascii="Calibri" w:eastAsia="Calibri" w:hAnsi="Calibri" w:cs="Times New Roman"/>
                <w:b/>
              </w:rPr>
              <w:t>Kind of Item</w:t>
            </w:r>
          </w:p>
        </w:tc>
        <w:tc>
          <w:tcPr>
            <w:tcW w:w="2486" w:type="dxa"/>
          </w:tcPr>
          <w:p w:rsidR="00FB2D62" w:rsidRPr="006D0271" w:rsidRDefault="00FB2D62" w:rsidP="005608BC">
            <w:pPr>
              <w:widowControl/>
              <w:ind w:left="-145"/>
              <w:jc w:val="center"/>
              <w:rPr>
                <w:rFonts w:ascii="Calibri" w:eastAsia="Calibri" w:hAnsi="Calibri" w:cs="Times New Roman"/>
                <w:b/>
              </w:rPr>
            </w:pPr>
            <w:r w:rsidRPr="006D0271">
              <w:rPr>
                <w:rFonts w:ascii="Calibri" w:eastAsia="Calibri" w:hAnsi="Calibri" w:cs="Times New Roman"/>
                <w:b/>
              </w:rPr>
              <w:t>Notes</w:t>
            </w:r>
          </w:p>
        </w:tc>
      </w:tr>
      <w:tr w:rsidR="00FB2D62" w:rsidRPr="006D0271" w:rsidTr="005608BC">
        <w:trPr>
          <w:trHeight w:val="288"/>
        </w:trPr>
        <w:tc>
          <w:tcPr>
            <w:tcW w:w="3413" w:type="dxa"/>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2003</w:t>
            </w:r>
          </w:p>
        </w:tc>
        <w:tc>
          <w:tcPr>
            <w:tcW w:w="3096" w:type="dxa"/>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rPr>
          <w:trHeight w:val="288"/>
        </w:trPr>
        <w:tc>
          <w:tcPr>
            <w:tcW w:w="3413" w:type="dxa"/>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2004</w:t>
            </w:r>
          </w:p>
        </w:tc>
        <w:tc>
          <w:tcPr>
            <w:tcW w:w="3096" w:type="dxa"/>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FB2D62">
        <w:trPr>
          <w:trHeight w:val="288"/>
        </w:trPr>
        <w:tc>
          <w:tcPr>
            <w:tcW w:w="3413" w:type="dxa"/>
            <w:tcBorders>
              <w:bottom w:val="single" w:sz="4" w:space="0" w:color="000000"/>
            </w:tcBorders>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2004</w:t>
            </w:r>
          </w:p>
        </w:tc>
        <w:tc>
          <w:tcPr>
            <w:tcW w:w="3096" w:type="dxa"/>
            <w:tcBorders>
              <w:bottom w:val="single" w:sz="4" w:space="0" w:color="000000"/>
            </w:tcBorders>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000000"/>
            </w:tcBorders>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FB2D62">
        <w:trPr>
          <w:trHeight w:val="288"/>
        </w:trPr>
        <w:tc>
          <w:tcPr>
            <w:tcW w:w="3413" w:type="dxa"/>
            <w:tcBorders>
              <w:bottom w:val="single" w:sz="4" w:space="0" w:color="auto"/>
            </w:tcBorders>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2005</w:t>
            </w:r>
          </w:p>
        </w:tc>
        <w:tc>
          <w:tcPr>
            <w:tcW w:w="3096" w:type="dxa"/>
            <w:tcBorders>
              <w:bottom w:val="single" w:sz="4" w:space="0" w:color="auto"/>
            </w:tcBorders>
          </w:tcPr>
          <w:p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auto"/>
            </w:tcBorders>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FB2D62">
        <w:trPr>
          <w:trHeight w:val="395"/>
        </w:trPr>
        <w:tc>
          <w:tcPr>
            <w:tcW w:w="3413" w:type="dxa"/>
            <w:tcBorders>
              <w:top w:val="single" w:sz="4" w:space="0" w:color="auto"/>
              <w:left w:val="nil"/>
              <w:bottom w:val="single" w:sz="4" w:space="0" w:color="auto"/>
              <w:right w:val="nil"/>
            </w:tcBorders>
          </w:tcPr>
          <w:p w:rsidR="00FB2D62" w:rsidRPr="006D0271" w:rsidRDefault="00FB2D62" w:rsidP="005608BC">
            <w:pPr>
              <w:widowControl/>
              <w:spacing w:line="480" w:lineRule="auto"/>
              <w:ind w:left="1260"/>
              <w:rPr>
                <w:rFonts w:ascii="Calibri" w:eastAsia="Calibri" w:hAnsi="Calibri" w:cs="Times New Roman"/>
              </w:rPr>
            </w:pPr>
          </w:p>
        </w:tc>
        <w:tc>
          <w:tcPr>
            <w:tcW w:w="3096" w:type="dxa"/>
            <w:tcBorders>
              <w:top w:val="single" w:sz="4" w:space="0" w:color="auto"/>
              <w:left w:val="nil"/>
              <w:bottom w:val="single" w:sz="4" w:space="0" w:color="auto"/>
              <w:right w:val="nil"/>
            </w:tcBorders>
          </w:tcPr>
          <w:p w:rsidR="00FB2D62" w:rsidRPr="006D0271" w:rsidRDefault="00FB2D62" w:rsidP="005608BC">
            <w:pPr>
              <w:widowControl/>
              <w:spacing w:line="480" w:lineRule="auto"/>
              <w:ind w:left="1260"/>
              <w:rPr>
                <w:rFonts w:ascii="Calibri" w:eastAsia="Calibri" w:hAnsi="Calibri" w:cs="Times New Roman"/>
              </w:rPr>
            </w:pPr>
          </w:p>
        </w:tc>
        <w:tc>
          <w:tcPr>
            <w:tcW w:w="2486" w:type="dxa"/>
            <w:tcBorders>
              <w:top w:val="single" w:sz="4" w:space="0" w:color="auto"/>
              <w:left w:val="nil"/>
              <w:bottom w:val="single" w:sz="4" w:space="0" w:color="auto"/>
              <w:right w:val="nil"/>
            </w:tcBorders>
          </w:tcPr>
          <w:p w:rsidR="00FB2D62" w:rsidRPr="006D0271" w:rsidRDefault="00FB2D62" w:rsidP="005608BC">
            <w:pPr>
              <w:widowControl/>
              <w:spacing w:line="480" w:lineRule="auto"/>
              <w:ind w:left="575" w:hanging="685"/>
              <w:rPr>
                <w:rFonts w:ascii="Calibri" w:eastAsia="Calibri" w:hAnsi="Calibri" w:cs="Times New Roman"/>
              </w:rPr>
            </w:pPr>
          </w:p>
        </w:tc>
      </w:tr>
      <w:tr w:rsidR="00FB2D62" w:rsidRPr="006D0271" w:rsidTr="00FB2D62">
        <w:trPr>
          <w:trHeight w:val="395"/>
        </w:trPr>
        <w:tc>
          <w:tcPr>
            <w:tcW w:w="8995" w:type="dxa"/>
            <w:gridSpan w:val="3"/>
            <w:tcBorders>
              <w:top w:val="single" w:sz="4" w:space="0" w:color="auto"/>
            </w:tcBorders>
          </w:tcPr>
          <w:p w:rsidR="00FB2D62" w:rsidRPr="006D0271" w:rsidRDefault="00FB2D62" w:rsidP="00FB2D62">
            <w:pPr>
              <w:widowControl/>
              <w:spacing w:line="480" w:lineRule="auto"/>
              <w:ind w:left="575" w:hanging="511"/>
              <w:rPr>
                <w:rFonts w:ascii="Calibri" w:eastAsia="Calibri" w:hAnsi="Calibri" w:cs="Times New Roman"/>
              </w:rPr>
            </w:pPr>
            <w:r w:rsidRPr="006D0271">
              <w:rPr>
                <w:rFonts w:ascii="Calibri" w:eastAsia="Calibri" w:hAnsi="Calibri" w:cs="Times New Roman"/>
              </w:rPr>
              <w:t xml:space="preserve">Box Number:   </w:t>
            </w:r>
            <w:r>
              <w:rPr>
                <w:rFonts w:ascii="Calibri" w:eastAsia="Calibri" w:hAnsi="Calibri" w:cs="Times New Roman"/>
              </w:rPr>
              <w:t>2</w:t>
            </w:r>
          </w:p>
        </w:tc>
      </w:tr>
      <w:tr w:rsidR="00FB2D62" w:rsidRPr="006D0271" w:rsidTr="005608BC">
        <w:trPr>
          <w:trHeight w:val="395"/>
        </w:trPr>
        <w:tc>
          <w:tcPr>
            <w:tcW w:w="3413" w:type="dxa"/>
          </w:tcPr>
          <w:p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1-7</w:t>
            </w:r>
          </w:p>
        </w:tc>
        <w:tc>
          <w:tcPr>
            <w:tcW w:w="3096" w:type="dxa"/>
          </w:tcPr>
          <w:p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Photograph</w:t>
            </w:r>
          </w:p>
        </w:tc>
        <w:tc>
          <w:tcPr>
            <w:tcW w:w="2486" w:type="dxa"/>
          </w:tcPr>
          <w:p w:rsidR="00FB2D62" w:rsidRPr="006D0271" w:rsidRDefault="00FB2D62" w:rsidP="00FB2D62">
            <w:pPr>
              <w:widowControl/>
              <w:spacing w:line="480" w:lineRule="auto"/>
              <w:ind w:left="575" w:hanging="540"/>
              <w:rPr>
                <w:rFonts w:ascii="Calibri" w:eastAsia="Calibri" w:hAnsi="Calibri" w:cs="Times New Roman"/>
              </w:rPr>
            </w:pPr>
            <w:r w:rsidRPr="006D0271">
              <w:rPr>
                <w:rFonts w:ascii="Calibri" w:eastAsia="Calibri" w:hAnsi="Calibri" w:cs="Times New Roman"/>
              </w:rPr>
              <w:t>Together in one sleeve</w:t>
            </w:r>
          </w:p>
        </w:tc>
      </w:tr>
    </w:tbl>
    <w:p w:rsidR="00FB2D62" w:rsidRPr="006D0271" w:rsidRDefault="00FB2D62" w:rsidP="00FB2D62">
      <w:pPr>
        <w:widowControl/>
        <w:spacing w:after="200" w:line="276" w:lineRule="auto"/>
        <w:ind w:left="1260"/>
        <w:rPr>
          <w:rFonts w:ascii="Calibri" w:eastAsia="Calibri" w:hAnsi="Calibri" w:cs="Times New Roman"/>
        </w:rPr>
      </w:pPr>
      <w:r w:rsidRPr="006D0271">
        <w:rPr>
          <w:rFonts w:ascii="Calibri" w:eastAsia="Calibri" w:hAnsi="Calibri" w:cs="Times New Roman"/>
          <w:i/>
          <w:noProof/>
        </w:rPr>
        <mc:AlternateContent>
          <mc:Choice Requires="wps">
            <w:drawing>
              <wp:anchor distT="0" distB="0" distL="114300" distR="114300" simplePos="0" relativeHeight="251659264" behindDoc="1" locked="0" layoutInCell="0" allowOverlap="1" wp14:anchorId="7E1136BF" wp14:editId="756E405C">
                <wp:simplePos x="0" y="0"/>
                <wp:positionH relativeFrom="margin">
                  <wp:posOffset>591184</wp:posOffset>
                </wp:positionH>
                <wp:positionV relativeFrom="margin">
                  <wp:posOffset>4650613</wp:posOffset>
                </wp:positionV>
                <wp:extent cx="4729479" cy="965405"/>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69678">
                          <a:off x="0" y="0"/>
                          <a:ext cx="4729479" cy="9654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E1136BF" id="_x0000_t202" coordsize="21600,21600" o:spt="202" path="m,l,21600r21600,l21600,xe">
                <v:stroke joinstyle="miter"/>
                <v:path gradientshapeok="t" o:connecttype="rect"/>
              </v:shapetype>
              <v:shape id="Text Box 86" o:spid="_x0000_s1026" type="#_x0000_t202" style="position:absolute;left:0;text-align:left;margin-left:46.55pt;margin-top:366.2pt;width:372.4pt;height:76pt;rotation:-1671520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" o:allowincell="f" filled="f" stroked="f">
                <v:stroke joinstyle="round"/>
                <o:lock v:ext="edit" shapetype="t"/>
                <v:textbox>
                  <w:txbxContent>
                    <w:p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v:textbox>
                <w10:wrap anchorx="margin" anchory="margin"/>
              </v:shape>
            </w:pict>
          </mc:Fallback>
        </mc:AlternateContent>
      </w:r>
      <w:r w:rsidRPr="006D0271">
        <w:rPr>
          <w:rFonts w:ascii="Calibri" w:eastAsia="Calibri" w:hAnsi="Calibri" w:cs="Times New Roman"/>
          <w:b/>
          <w:sz w:val="28"/>
          <w:szCs w:val="28"/>
          <w:u w:val="single"/>
        </w:rPr>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Partner Name:</w:t>
      </w:r>
    </w:p>
    <w:p w:rsidR="00FB2D62" w:rsidRPr="006D0271" w:rsidRDefault="00FB2D62" w:rsidP="00FB2D62">
      <w:pPr>
        <w:widowControl/>
        <w:spacing w:after="200" w:line="276" w:lineRule="auto"/>
        <w:ind w:left="270"/>
        <w:rPr>
          <w:rFonts w:ascii="Calibri" w:eastAsia="Calibri" w:hAnsi="Calibri" w:cs="Times New Roman"/>
        </w:rPr>
      </w:pPr>
      <w:bookmarkStart w:id="0" w:name="_GoBack"/>
      <w:bookmarkEnd w:id="0"/>
    </w:p>
    <w:p w:rsidR="00FB2D62" w:rsidRDefault="00FB2D62" w:rsidP="00FB2D62">
      <w:pPr>
        <w:widowControl/>
        <w:spacing w:after="200" w:line="276" w:lineRule="auto"/>
        <w:rPr>
          <w:rFonts w:ascii="Calibri" w:eastAsia="Calibri" w:hAnsi="Calibri" w:cs="Times New Roman"/>
          <w:b/>
          <w:sz w:val="28"/>
          <w:szCs w:val="28"/>
          <w:u w:val="single"/>
        </w:rPr>
      </w:pPr>
    </w:p>
    <w:p w:rsidR="00FB2D62" w:rsidRPr="006D0271" w:rsidRDefault="00FB2D62" w:rsidP="00FB2D62">
      <w:pPr>
        <w:widowControl/>
        <w:spacing w:after="200" w:line="276" w:lineRule="auto"/>
        <w:ind w:left="90"/>
        <w:rPr>
          <w:rFonts w:ascii="Calibri" w:eastAsia="Calibri" w:hAnsi="Calibri" w:cs="Times New Roman"/>
          <w:b/>
          <w:sz w:val="28"/>
          <w:szCs w:val="28"/>
        </w:rPr>
      </w:pPr>
      <w:r w:rsidRPr="006D0271">
        <w:rPr>
          <w:rFonts w:ascii="Calibri" w:eastAsia="Calibri" w:hAnsi="Calibri" w:cs="Times New Roman"/>
          <w:b/>
          <w:sz w:val="28"/>
          <w:szCs w:val="28"/>
          <w:u w:val="single"/>
        </w:rPr>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 xml:space="preserve">Partner Name:                                                                           </w:t>
      </w:r>
    </w:p>
    <w:tbl>
      <w:tblPr>
        <w:tblpPr w:leftFromText="180" w:rightFromText="180" w:vertAnchor="text" w:horzAnchor="page" w:tblpX="1524" w:tblpY="5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7"/>
        <w:gridCol w:w="1901"/>
        <w:gridCol w:w="3197"/>
      </w:tblGrid>
      <w:tr w:rsidR="00FB2D62" w:rsidRPr="006D0271" w:rsidTr="005608BC">
        <w:tc>
          <w:tcPr>
            <w:tcW w:w="3987" w:type="dxa"/>
          </w:tcPr>
          <w:p w:rsidR="00FB2D62" w:rsidRPr="006D0271" w:rsidRDefault="00FB2D62" w:rsidP="005608BC">
            <w:pPr>
              <w:widowControl/>
              <w:ind w:left="-116"/>
              <w:jc w:val="center"/>
              <w:rPr>
                <w:rFonts w:ascii="Calibri" w:eastAsia="Calibri" w:hAnsi="Calibri" w:cs="Times New Roman"/>
                <w:b/>
              </w:rPr>
            </w:pPr>
            <w:r w:rsidRPr="006D0271">
              <w:rPr>
                <w:rFonts w:ascii="Calibri" w:eastAsia="Calibri" w:hAnsi="Calibri" w:cs="Times New Roman"/>
                <w:b/>
              </w:rPr>
              <w:t>Title or Identifying Number</w:t>
            </w:r>
          </w:p>
        </w:tc>
        <w:tc>
          <w:tcPr>
            <w:tcW w:w="1901" w:type="dxa"/>
          </w:tcPr>
          <w:p w:rsidR="00FB2D62" w:rsidRPr="006D0271" w:rsidRDefault="00FB2D62" w:rsidP="005608BC">
            <w:pPr>
              <w:widowControl/>
              <w:ind w:left="-50"/>
              <w:jc w:val="center"/>
              <w:rPr>
                <w:rFonts w:ascii="Calibri" w:eastAsia="Calibri" w:hAnsi="Calibri" w:cs="Times New Roman"/>
                <w:b/>
              </w:rPr>
            </w:pPr>
            <w:r w:rsidRPr="006D0271">
              <w:rPr>
                <w:rFonts w:ascii="Calibri" w:eastAsia="Calibri" w:hAnsi="Calibri" w:cs="Times New Roman"/>
                <w:b/>
              </w:rPr>
              <w:t>Kind of Item</w:t>
            </w:r>
          </w:p>
        </w:tc>
        <w:tc>
          <w:tcPr>
            <w:tcW w:w="3197" w:type="dxa"/>
          </w:tcPr>
          <w:p w:rsidR="00FB2D62" w:rsidRPr="006D0271" w:rsidRDefault="00FB2D62" w:rsidP="005608BC">
            <w:pPr>
              <w:widowControl/>
              <w:ind w:left="-61"/>
              <w:jc w:val="center"/>
              <w:rPr>
                <w:rFonts w:ascii="Calibri" w:eastAsia="Calibri" w:hAnsi="Calibri" w:cs="Times New Roman"/>
                <w:b/>
              </w:rPr>
            </w:pPr>
            <w:r w:rsidRPr="006D0271">
              <w:rPr>
                <w:rFonts w:ascii="Calibri" w:eastAsia="Calibri" w:hAnsi="Calibri" w:cs="Times New Roman"/>
                <w:b/>
              </w:rPr>
              <w:t>Notes</w:t>
            </w: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b/>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rPr>
          <w:trHeight w:val="458"/>
        </w:trPr>
        <w:tc>
          <w:tcPr>
            <w:tcW w:w="3987" w:type="dxa"/>
          </w:tcPr>
          <w:p w:rsidR="00FB2D62" w:rsidRPr="006D0271" w:rsidRDefault="00FB2D62" w:rsidP="005608BC">
            <w:pPr>
              <w:widowControl/>
              <w:ind w:left="1260"/>
              <w:rPr>
                <w:rFonts w:ascii="Calibri" w:eastAsia="Calibri" w:hAnsi="Calibri" w:cs="Times New Roman"/>
              </w:rPr>
            </w:pPr>
          </w:p>
        </w:tc>
        <w:tc>
          <w:tcPr>
            <w:tcW w:w="1901" w:type="dxa"/>
          </w:tcPr>
          <w:p w:rsidR="00FB2D62" w:rsidRPr="006D0271" w:rsidRDefault="00FB2D62" w:rsidP="005608BC">
            <w:pPr>
              <w:widowControl/>
              <w:ind w:left="1260"/>
              <w:rPr>
                <w:rFonts w:ascii="Calibri" w:eastAsia="Calibri" w:hAnsi="Calibri" w:cs="Times New Roman"/>
              </w:rPr>
            </w:pPr>
          </w:p>
        </w:tc>
        <w:tc>
          <w:tcPr>
            <w:tcW w:w="3197" w:type="dxa"/>
          </w:tcPr>
          <w:p w:rsidR="00FB2D62" w:rsidRPr="006D0271" w:rsidRDefault="00FB2D62" w:rsidP="005608BC">
            <w:pPr>
              <w:widowControl/>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r w:rsidR="00FB2D62" w:rsidRPr="006D0271" w:rsidTr="005608BC">
        <w:tc>
          <w:tcPr>
            <w:tcW w:w="3987" w:type="dxa"/>
          </w:tcPr>
          <w:p w:rsidR="00FB2D62" w:rsidRPr="006D0271" w:rsidRDefault="00FB2D62" w:rsidP="005608BC">
            <w:pPr>
              <w:widowControl/>
              <w:spacing w:line="480" w:lineRule="auto"/>
              <w:ind w:left="1260"/>
              <w:rPr>
                <w:rFonts w:ascii="Calibri" w:eastAsia="Calibri" w:hAnsi="Calibri" w:cs="Times New Roman"/>
              </w:rPr>
            </w:pPr>
          </w:p>
        </w:tc>
        <w:tc>
          <w:tcPr>
            <w:tcW w:w="1901" w:type="dxa"/>
          </w:tcPr>
          <w:p w:rsidR="00FB2D62" w:rsidRPr="006D0271" w:rsidRDefault="00FB2D62" w:rsidP="005608BC">
            <w:pPr>
              <w:widowControl/>
              <w:spacing w:line="480" w:lineRule="auto"/>
              <w:ind w:left="1260"/>
              <w:rPr>
                <w:rFonts w:ascii="Calibri" w:eastAsia="Calibri" w:hAnsi="Calibri" w:cs="Times New Roman"/>
              </w:rPr>
            </w:pPr>
          </w:p>
        </w:tc>
        <w:tc>
          <w:tcPr>
            <w:tcW w:w="3197" w:type="dxa"/>
          </w:tcPr>
          <w:p w:rsidR="00FB2D62" w:rsidRPr="006D0271" w:rsidRDefault="00FB2D62" w:rsidP="005608BC">
            <w:pPr>
              <w:widowControl/>
              <w:spacing w:line="480" w:lineRule="auto"/>
              <w:ind w:left="1260"/>
              <w:rPr>
                <w:rFonts w:ascii="Calibri" w:eastAsia="Calibri" w:hAnsi="Calibri" w:cs="Times New Roman"/>
              </w:rPr>
            </w:pPr>
          </w:p>
        </w:tc>
      </w:tr>
    </w:tbl>
    <w:p w:rsidR="00D8012D" w:rsidRPr="00FB2D62" w:rsidRDefault="00FB2D62" w:rsidP="00FB2D62">
      <w:pPr>
        <w:widowControl/>
        <w:spacing w:after="200" w:line="276" w:lineRule="auto"/>
        <w:ind w:left="90"/>
        <w:rPr>
          <w:rFonts w:ascii="Calibri" w:eastAsia="Calibri" w:hAnsi="Calibri" w:cs="Times New Roman"/>
        </w:rPr>
      </w:pPr>
      <w:r w:rsidRPr="006D0271">
        <w:rPr>
          <w:rFonts w:ascii="Calibri" w:eastAsia="Calibri" w:hAnsi="Calibri" w:cs="Times New Roman"/>
          <w:b/>
          <w:sz w:val="28"/>
          <w:szCs w:val="28"/>
        </w:rPr>
        <w:t>To not exceed the $1,000 grant maximum</w:t>
      </w:r>
    </w:p>
    <w:sectPr w:rsidR="00D8012D" w:rsidRPr="00FB2D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D62" w:rsidRDefault="00FB2D62" w:rsidP="00FB2D62">
      <w:r>
        <w:separator/>
      </w:r>
    </w:p>
  </w:endnote>
  <w:endnote w:type="continuationSeparator" w:id="0">
    <w:p w:rsidR="00FB2D62" w:rsidRDefault="00FB2D62" w:rsidP="00FB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D62" w:rsidRDefault="00FB2D62" w:rsidP="00FB2D62">
    <w:pPr>
      <w:pStyle w:val="Footer"/>
      <w:jc w:val="center"/>
      <w:rPr>
        <w:rFonts w:ascii="Centaur" w:hAnsi="Centaur"/>
        <w:sz w:val="20"/>
        <w:szCs w:val="20"/>
      </w:rPr>
    </w:pPr>
    <w:r w:rsidRPr="00474E24">
      <w:rPr>
        <w:rFonts w:ascii="Centaur" w:hAnsi="Centaur"/>
        <w:noProof/>
        <w:sz w:val="20"/>
        <w:szCs w:val="20"/>
        <w:vertAlign w:val="subscript"/>
      </w:rPr>
      <w:drawing>
        <wp:inline distT="0" distB="0" distL="0" distR="0" wp14:anchorId="7C7ECD47" wp14:editId="27962444">
          <wp:extent cx="2457450" cy="13335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133350"/>
                  </a:xfrm>
                  <a:prstGeom prst="rect">
                    <a:avLst/>
                  </a:prstGeom>
                  <a:noFill/>
                  <a:ln>
                    <a:noFill/>
                  </a:ln>
                </pic:spPr>
              </pic:pic>
            </a:graphicData>
          </a:graphic>
        </wp:inline>
      </w:drawing>
    </w:r>
  </w:p>
  <w:p w:rsidR="00FB2D62" w:rsidRPr="00600305" w:rsidRDefault="00FB2D62" w:rsidP="00FB2D62">
    <w:pPr>
      <w:pStyle w:val="Footer"/>
      <w:jc w:val="center"/>
      <w:rPr>
        <w:rFonts w:ascii="Centaur" w:hAnsi="Centaur"/>
        <w:sz w:val="12"/>
        <w:szCs w:val="12"/>
      </w:rPr>
    </w:pPr>
  </w:p>
  <w:p w:rsidR="00FB2D62" w:rsidRPr="00474E24" w:rsidRDefault="00FB2D62" w:rsidP="00FB2D62">
    <w:pPr>
      <w:pStyle w:val="Footer"/>
      <w:spacing w:line="276" w:lineRule="auto"/>
      <w:jc w:val="center"/>
      <w:rPr>
        <w:rFonts w:ascii="Garamond" w:hAnsi="Garamond"/>
        <w:color w:val="808080"/>
      </w:rPr>
    </w:pPr>
    <w:r w:rsidRPr="00474E24">
      <w:rPr>
        <w:rFonts w:ascii="Garamond" w:hAnsi="Garamond"/>
        <w:color w:val="808080"/>
        <w:sz w:val="20"/>
        <w:szCs w:val="20"/>
      </w:rPr>
      <w:t xml:space="preserve">1155 Union Circle #305190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Denton, TX 76203-5017</w:t>
    </w:r>
  </w:p>
  <w:p w:rsidR="00FB2D62" w:rsidRPr="000E71EA" w:rsidRDefault="00FB2D62" w:rsidP="00FB2D62">
    <w:pPr>
      <w:pStyle w:val="Footer"/>
      <w:spacing w:line="276" w:lineRule="auto"/>
      <w:jc w:val="center"/>
      <w:rPr>
        <w:rFonts w:ascii="Garamond" w:hAnsi="Garamond"/>
        <w:color w:val="808080"/>
        <w:sz w:val="20"/>
        <w:szCs w:val="20"/>
      </w:rPr>
    </w:pPr>
    <w:r w:rsidRPr="00474E24">
      <w:rPr>
        <w:rFonts w:ascii="Garamond" w:hAnsi="Garamond"/>
        <w:color w:val="808080"/>
        <w:sz w:val="20"/>
        <w:szCs w:val="20"/>
      </w:rPr>
      <w:t xml:space="preserve">940.565.2411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 xml:space="preserve">940.369.8760 fax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library.unt.edu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D62" w:rsidRDefault="00FB2D62" w:rsidP="00FB2D62">
      <w:r>
        <w:separator/>
      </w:r>
    </w:p>
  </w:footnote>
  <w:footnote w:type="continuationSeparator" w:id="0">
    <w:p w:rsidR="00FB2D62" w:rsidRDefault="00FB2D62" w:rsidP="00FB2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D62" w:rsidRDefault="00FB2D62" w:rsidP="00FB2D62">
    <w:pPr>
      <w:pStyle w:val="Header"/>
    </w:pPr>
    <w:r w:rsidRPr="000C64EA">
      <w:rPr>
        <w:noProof/>
      </w:rPr>
      <w:drawing>
        <wp:inline distT="0" distB="0" distL="0" distR="0" wp14:anchorId="250EA6EE" wp14:editId="3E26C078">
          <wp:extent cx="1069721" cy="1069721"/>
          <wp:effectExtent l="0" t="0" r="0" b="0"/>
          <wp:docPr id="11" name="Picture 11" descr="F:\Desktop\Logos\Portal Logo 2017\PTTH-Logo_SU16_Circle-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esktop\Logos\Portal Logo 2017\PTTH-Logo_SU16_Circle-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14" cy="1073114"/>
                  </a:xfrm>
                  <a:prstGeom prst="rect">
                    <a:avLst/>
                  </a:prstGeom>
                  <a:noFill/>
                  <a:ln>
                    <a:noFill/>
                  </a:ln>
                </pic:spPr>
              </pic:pic>
            </a:graphicData>
          </a:graphic>
        </wp:inline>
      </w:drawing>
    </w:r>
    <w:r w:rsidR="00D36281">
      <w:t xml:space="preserve"> </w:t>
    </w:r>
    <w:r w:rsidR="00D36281">
      <w:tab/>
    </w:r>
    <w:r w:rsidR="00D36281" w:rsidRPr="006D0271">
      <w:rPr>
        <w:rFonts w:ascii="Arial Narrow" w:eastAsia="Calibri" w:hAnsi="Arial Narrow" w:cs="Times New Roman"/>
        <w:color w:val="058140"/>
        <w:sz w:val="32"/>
        <w:szCs w:val="32"/>
      </w:rPr>
      <w:t>Appendix B: For archiv</w:t>
    </w:r>
    <w:r w:rsidR="00D36281">
      <w:rPr>
        <w:rFonts w:ascii="Arial Narrow" w:eastAsia="Calibri" w:hAnsi="Arial Narrow" w:cs="Times New Roman"/>
        <w:color w:val="058140"/>
        <w:sz w:val="32"/>
        <w:szCs w:val="32"/>
      </w:rPr>
      <w:t xml:space="preserve">al collections (non-newspaper)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B17C9"/>
    <w:multiLevelType w:val="hybridMultilevel"/>
    <w:tmpl w:val="0B88C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014F1D"/>
    <w:multiLevelType w:val="hybridMultilevel"/>
    <w:tmpl w:val="B53AF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C5631F7"/>
    <w:multiLevelType w:val="hybridMultilevel"/>
    <w:tmpl w:val="27CE9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D62"/>
    <w:rsid w:val="0033382B"/>
    <w:rsid w:val="00D36281"/>
    <w:rsid w:val="00D8012D"/>
    <w:rsid w:val="00FB2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2846C"/>
  <w15:chartTrackingRefBased/>
  <w15:docId w15:val="{57CA7EEB-A426-445D-93A4-5E1D925D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B2D62"/>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62"/>
    <w:pPr>
      <w:tabs>
        <w:tab w:val="center" w:pos="4680"/>
        <w:tab w:val="right" w:pos="9360"/>
      </w:tabs>
    </w:pPr>
  </w:style>
  <w:style w:type="character" w:customStyle="1" w:styleId="HeaderChar">
    <w:name w:val="Header Char"/>
    <w:basedOn w:val="DefaultParagraphFont"/>
    <w:link w:val="Header"/>
    <w:uiPriority w:val="99"/>
    <w:rsid w:val="00FB2D62"/>
  </w:style>
  <w:style w:type="paragraph" w:styleId="Footer">
    <w:name w:val="footer"/>
    <w:basedOn w:val="Normal"/>
    <w:link w:val="FooterChar"/>
    <w:uiPriority w:val="99"/>
    <w:unhideWhenUsed/>
    <w:rsid w:val="00FB2D62"/>
    <w:pPr>
      <w:tabs>
        <w:tab w:val="center" w:pos="4680"/>
        <w:tab w:val="right" w:pos="9360"/>
      </w:tabs>
    </w:pPr>
  </w:style>
  <w:style w:type="character" w:customStyle="1" w:styleId="FooterChar">
    <w:name w:val="Footer Char"/>
    <w:basedOn w:val="DefaultParagraphFont"/>
    <w:link w:val="Footer"/>
    <w:uiPriority w:val="99"/>
    <w:rsid w:val="00FB2D62"/>
  </w:style>
  <w:style w:type="paragraph" w:styleId="NormalWeb">
    <w:name w:val="Normal (Web)"/>
    <w:basedOn w:val="Normal"/>
    <w:uiPriority w:val="99"/>
    <w:semiHidden/>
    <w:unhideWhenUsed/>
    <w:rsid w:val="00FB2D62"/>
    <w:pPr>
      <w:widowControl/>
      <w:spacing w:before="100" w:beforeAutospacing="1" w:after="100" w:afterAutospacing="1"/>
    </w:pPr>
    <w:rPr>
      <w:rFonts w:ascii="Times New Roman" w:eastAsiaTheme="minorEastAsia" w:hAnsi="Times New Roman" w:cs="Times New Roman"/>
      <w:sz w:val="24"/>
      <w:szCs w:val="24"/>
    </w:rPr>
  </w:style>
  <w:style w:type="table" w:styleId="TableGrid">
    <w:name w:val="Table Grid"/>
    <w:basedOn w:val="TableNormal"/>
    <w:uiPriority w:val="39"/>
    <w:rsid w:val="00FB2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B2D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Mangum, Jacob</dc:creator>
  <cp:keywords/>
  <dc:description/>
  <cp:lastModifiedBy>Mangum, Jacob</cp:lastModifiedBy>
  <cp:revision>1</cp:revision>
  <cp:lastPrinted>2019-05-31T15:10:00Z</cp:lastPrinted>
  <dcterms:created xsi:type="dcterms:W3CDTF">2019-05-31T14:45:00Z</dcterms:created>
  <dcterms:modified xsi:type="dcterms:W3CDTF">2019-05-31T15:12:00Z</dcterms:modified>
</cp:coreProperties>
</file>